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Dagordning styrelsemöte - 2021-04-21</w:t>
      </w:r>
    </w:p>
    <w:p w:rsidR="00000000" w:rsidDel="00000000" w:rsidP="00000000" w:rsidRDefault="00000000" w:rsidRPr="00000000" w14:paraId="00000002">
      <w:pPr>
        <w:pStyle w:val="Heading2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1. Formalia</w:t>
      </w:r>
    </w:p>
    <w:p w:rsidR="00000000" w:rsidDel="00000000" w:rsidP="00000000" w:rsidRDefault="00000000" w:rsidRPr="00000000" w14:paraId="00000003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 Mötets öppnande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1.2 Närvarande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1.3 Anmäld frånvaro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1.4 Val av mötets ordförande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1.5 Val av mötets sekreterare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1.6 Adjungeringar</w:t>
      </w:r>
    </w:p>
    <w:p w:rsidR="00000000" w:rsidDel="00000000" w:rsidP="00000000" w:rsidRDefault="00000000" w:rsidRPr="00000000" w14:paraId="0000000E">
      <w:pPr>
        <w:spacing w:after="1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4d34og8" w:id="8"/>
      <w:bookmarkEnd w:id="8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1.7 Mötets behöriga och beslutsmässighet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1.8 Föregående protokoll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1.9 Val av justerare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1.10 Anmälan av övriga frågor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1.11 Föredragningslista godkännande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Cambria" w:cs="Cambria" w:eastAsia="Cambria" w:hAnsi="Cambria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mbria" w:cs="Cambria" w:eastAsia="Cambria" w:hAnsi="Cambria"/>
          <w:rtl w:val="0"/>
        </w:rPr>
        <w:t xml:space="preserve">2. Rapporter och meddelanden</w:t>
      </w:r>
    </w:p>
    <w:p w:rsidR="00000000" w:rsidDel="00000000" w:rsidP="00000000" w:rsidRDefault="00000000" w:rsidRPr="00000000" w14:paraId="0000001A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2.1 Styrelsen</w:t>
      </w:r>
    </w:p>
    <w:p w:rsidR="00000000" w:rsidDel="00000000" w:rsidP="00000000" w:rsidRDefault="00000000" w:rsidRPr="00000000" w14:paraId="0000001B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Ordförande: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Vice ordförande: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Ekonomiansvarig: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Ledamöter: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Cambria" w:cs="Cambria" w:eastAsia="Cambria" w:hAnsi="Cambria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2.2 Organ och nämnder: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</w:t>
        <w:tab/>
      </w:r>
    </w:p>
    <w:p w:rsidR="00000000" w:rsidDel="00000000" w:rsidP="00000000" w:rsidRDefault="00000000" w:rsidRPr="00000000" w14:paraId="00000024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Företagsgruppen(FG):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Qlubbmästeriet(QM):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Mottagningsgruppen(Mogen):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Studienämnden(SN):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Spelgruppen(SPRUPPEN):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Idrottsgruppen(IG):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Infogruppen(InfoG):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Valberedningen(ValB):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Lokalnämnden(KARP):</w:t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JMLnämnden(JML):</w:t>
      </w:r>
    </w:p>
    <w:p w:rsidR="00000000" w:rsidDel="00000000" w:rsidP="00000000" w:rsidRDefault="00000000" w:rsidRPr="00000000" w14:paraId="00000046">
      <w:pPr>
        <w:pStyle w:val="Heading3"/>
        <w:rPr>
          <w:rFonts w:ascii="Cambria" w:cs="Cambria" w:eastAsia="Cambria" w:hAnsi="Cambria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2.3 THS, Övriga: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Revisorer: </w:t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>
          <w:rFonts w:ascii="Cambria" w:cs="Cambria" w:eastAsia="Cambria" w:hAnsi="Cambria"/>
        </w:rPr>
      </w:pPr>
      <w:bookmarkStart w:colFirst="0" w:colLast="0" w:name="_heading=h.1ci93xb" w:id="23"/>
      <w:bookmarkEnd w:id="23"/>
      <w:r w:rsidDel="00000000" w:rsidR="00000000" w:rsidRPr="00000000">
        <w:rPr>
          <w:rFonts w:ascii="Cambria" w:cs="Cambria" w:eastAsia="Cambria" w:hAnsi="Cambria"/>
          <w:rtl w:val="0"/>
        </w:rPr>
        <w:t xml:space="preserve">3. Besluts- och diskussionspunkter</w:t>
      </w:r>
    </w:p>
    <w:p w:rsidR="00000000" w:rsidDel="00000000" w:rsidP="00000000" w:rsidRDefault="00000000" w:rsidRPr="00000000" w14:paraId="0000004B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rFonts w:ascii="Cambria" w:cs="Cambria" w:eastAsia="Cambria" w:hAnsi="Cambria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ambria" w:cs="Cambria" w:eastAsia="Cambria" w:hAnsi="Cambria"/>
          <w:rtl w:val="0"/>
        </w:rPr>
        <w:t xml:space="preserve">4. Övriga frågor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>
          <w:rFonts w:ascii="Cambria" w:cs="Cambria" w:eastAsia="Cambria" w:hAnsi="Cambria"/>
        </w:rPr>
      </w:pPr>
      <w:bookmarkStart w:colFirst="0" w:colLast="0" w:name="_heading=h.2bn6wsx" w:id="25"/>
      <w:bookmarkEnd w:id="25"/>
      <w:r w:rsidDel="00000000" w:rsidR="00000000" w:rsidRPr="00000000">
        <w:rPr>
          <w:rFonts w:ascii="Cambria" w:cs="Cambria" w:eastAsia="Cambria" w:hAnsi="Cambria"/>
          <w:rtl w:val="0"/>
        </w:rPr>
        <w:t xml:space="preserve">5. Nästa möte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>
          <w:rFonts w:ascii="Cambria" w:cs="Cambria" w:eastAsia="Cambria" w:hAnsi="Cambria"/>
        </w:rPr>
      </w:pPr>
      <w:bookmarkStart w:colFirst="0" w:colLast="0" w:name="_heading=h.qsh70q" w:id="26"/>
      <w:bookmarkEnd w:id="26"/>
      <w:r w:rsidDel="00000000" w:rsidR="00000000" w:rsidRPr="00000000">
        <w:rPr>
          <w:rFonts w:ascii="Cambria" w:cs="Cambria" w:eastAsia="Cambria" w:hAnsi="Cambria"/>
          <w:rtl w:val="0"/>
        </w:rPr>
        <w:t xml:space="preserve">6. Mötet avslutas</w:t>
      </w:r>
    </w:p>
    <w:p w:rsidR="00000000" w:rsidDel="00000000" w:rsidP="00000000" w:rsidRDefault="00000000" w:rsidRPr="00000000" w14:paraId="00000051">
      <w:pPr>
        <w:spacing w:after="1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4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3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UxzTX0j2bQgoeW3+UcVhMxP5Q==">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